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DB" w:rsidRPr="00BF0DDB" w:rsidRDefault="00BF0DDB" w:rsidP="00BF0D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ВОЛОГОДСКАЯ ОБЛАСТЬ</w:t>
      </w:r>
    </w:p>
    <w:p w:rsidR="00BF0DDB" w:rsidRPr="00BF0DDB" w:rsidRDefault="00BF0DDB" w:rsidP="00BF0D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ШЕКСНИНСКИЙ МУНИЦИПАЛЬНЫЙ РАЙОН</w:t>
      </w:r>
    </w:p>
    <w:p w:rsidR="00BF0DDB" w:rsidRPr="00BF0DDB" w:rsidRDefault="00BF0DDB" w:rsidP="00BF0D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АДМИНИСТРАЦИЯ СЕЛЬСКОГО ПОСЕЛЕНИЯ ЧУРОВСКОЕ</w:t>
      </w:r>
    </w:p>
    <w:p w:rsidR="00BF0DDB" w:rsidRPr="00BF0DDB" w:rsidRDefault="00BF0DDB" w:rsidP="00BF0D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0DDB" w:rsidRPr="00BF0DDB" w:rsidRDefault="00BF0DDB" w:rsidP="00BF0D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 №</w:t>
      </w:r>
      <w:r w:rsidR="00AB0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58</w:t>
      </w:r>
    </w:p>
    <w:p w:rsidR="00BF0DDB" w:rsidRPr="00BF0DDB" w:rsidRDefault="00BF0DDB" w:rsidP="00BF0D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0DDB" w:rsidRDefault="00AB0473" w:rsidP="00BF0D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29 июля </w:t>
      </w:r>
      <w:r w:rsidR="00BF0DDB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2019 года</w:t>
      </w:r>
    </w:p>
    <w:p w:rsidR="00BF0DDB" w:rsidRDefault="00BF0DDB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0DDB" w:rsidRPr="00BF0DDB" w:rsidRDefault="00BF0DDB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0DDB" w:rsidRPr="00BF0DDB" w:rsidRDefault="00BF0DDB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утверждении Порядка признания и списания</w:t>
      </w:r>
    </w:p>
    <w:p w:rsidR="00BF0DDB" w:rsidRPr="00BF0DDB" w:rsidRDefault="00BF0DDB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безнадеж</w:t>
      </w:r>
      <w:r w:rsidR="008F3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ной к взысканию задолженности </w:t>
      </w:r>
      <w:r w:rsidR="008F31FE" w:rsidRPr="008F3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платежам</w:t>
      </w:r>
    </w:p>
    <w:p w:rsidR="00BF0DDB" w:rsidRPr="00BF0DDB" w:rsidRDefault="00BF0DDB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бюджет муниципального образования</w:t>
      </w:r>
    </w:p>
    <w:p w:rsidR="00BF0DDB" w:rsidRPr="00BF0DDB" w:rsidRDefault="00BF0DDB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сельское поселение </w:t>
      </w:r>
      <w:proofErr w:type="spell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Чуровское</w:t>
      </w:r>
      <w:proofErr w:type="spellEnd"/>
    </w:p>
    <w:p w:rsidR="00BF0DDB" w:rsidRPr="00BF0DDB" w:rsidRDefault="00BF0DDB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0DDB" w:rsidRDefault="00BF0DDB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В соответствии с Постановлением Правительства Российской Федерации от 06.05.2016 года №393 «Об общих требованиях к порядку принятия решений о признании безнадежной к взысканию  задолженности по платежам в бюджеты бюджетной системы Российской </w:t>
      </w:r>
      <w:r w:rsidR="00D46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Федерации», руководствуясь ст.34</w:t>
      </w:r>
      <w:r w:rsidR="00F100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ст.31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Устава сельского поселения </w:t>
      </w:r>
      <w:proofErr w:type="spell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F0DDB" w:rsidRPr="00BF0DDB" w:rsidRDefault="00BF0DDB" w:rsidP="00BF0DDB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BF0DDB" w:rsidRPr="00BF0DDB" w:rsidRDefault="00BF0DDB" w:rsidP="00BF0DD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Утвердить Порядок признания и списания безнадежной к взысканию задолженности по платежам в бюджет муниципального образования </w:t>
      </w:r>
      <w:proofErr w:type="spell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Чуровское</w:t>
      </w:r>
      <w:proofErr w:type="spell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(прилагается).</w:t>
      </w:r>
    </w:p>
    <w:p w:rsidR="00BF0DDB" w:rsidRPr="00BF0DDB" w:rsidRDefault="00BF0DDB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0DDB" w:rsidRPr="00BF0DDB" w:rsidRDefault="00BF0DDB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Утвердить состав комиссии по погашению задолженности по неналоговым платежам в бюджет муниципального образования  сельское поселение </w:t>
      </w:r>
      <w:proofErr w:type="spell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Чуровское</w:t>
      </w:r>
      <w:proofErr w:type="spell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F0DDB" w:rsidRPr="00BF0DDB" w:rsidRDefault="00BF0DDB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Быстрова Татьяна Николаевна - глава сельского поселения </w:t>
      </w:r>
      <w:proofErr w:type="spell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Чуровское</w:t>
      </w:r>
      <w:proofErr w:type="spell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председатель комиссии.</w:t>
      </w:r>
    </w:p>
    <w:p w:rsidR="00BF0DDB" w:rsidRPr="00BF0DDB" w:rsidRDefault="00BF0DDB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Ширяева Юлия Игоревна 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заместитель главы администрации по финансовым вопросам, секретарь комиссии.</w:t>
      </w:r>
    </w:p>
    <w:p w:rsidR="00BF0DDB" w:rsidRDefault="00BF0DDB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960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Беляева Алина Михайловна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главный специалист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член комиссии.</w:t>
      </w:r>
    </w:p>
    <w:p w:rsidR="00696082" w:rsidRPr="00BF0DDB" w:rsidRDefault="00696082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0DDB" w:rsidRDefault="00BF0DDB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Настоящее постановление вступает в силу с момента подписания, подлежит  официальному опубликованию в газете «</w:t>
      </w:r>
      <w:proofErr w:type="spell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Чуровские</w:t>
      </w:r>
      <w:proofErr w:type="spell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вести» и размещению на официальном сайте сельского поселения в информационно-телекоммуникационной сети «Интернет».</w:t>
      </w:r>
    </w:p>
    <w:p w:rsidR="00BF0DDB" w:rsidRDefault="00BF0DDB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0DDB" w:rsidRDefault="00BF0DDB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0DDB" w:rsidRDefault="00BF0DDB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0DDB" w:rsidRPr="00BF0DDB" w:rsidRDefault="00BF0DDB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0DDB" w:rsidRPr="00BF0DDB" w:rsidRDefault="00BF0DDB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Глава сельского поселения </w:t>
      </w:r>
      <w:proofErr w:type="spell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Чуровское</w:t>
      </w:r>
      <w:proofErr w:type="spell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proofErr w:type="spell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Т.Н.Быстрова</w:t>
      </w:r>
      <w:proofErr w:type="spellEnd"/>
    </w:p>
    <w:p w:rsidR="00BF0DDB" w:rsidRDefault="00BF0DDB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319E" w:rsidRDefault="00696082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</w:t>
      </w:r>
    </w:p>
    <w:p w:rsidR="0048319E" w:rsidRDefault="0048319E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319E" w:rsidRDefault="0048319E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511F" w:rsidRPr="00BF0DDB" w:rsidRDefault="0048319E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</w:t>
      </w:r>
      <w:r w:rsidR="00BF511F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BF511F" w:rsidRPr="00BF0DDB" w:rsidRDefault="003F7997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</w:t>
      </w:r>
      <w:r w:rsidR="00BF511F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3F7997" w:rsidRPr="00BF0DD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960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7997" w:rsidRPr="00BF0D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F7997" w:rsidRPr="00BF0DD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3F7997" w:rsidRPr="00BF0DDB" w:rsidRDefault="003F7997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960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0473" w:rsidRPr="00AB0473">
        <w:rPr>
          <w:rFonts w:ascii="Times New Roman" w:hAnsi="Times New Roman" w:cs="Times New Roman"/>
          <w:sz w:val="28"/>
          <w:szCs w:val="28"/>
        </w:rPr>
        <w:t>от 29 июля 2019 года №58</w:t>
      </w:r>
    </w:p>
    <w:p w:rsidR="00BF511F" w:rsidRPr="00BF0DDB" w:rsidRDefault="00BF511F" w:rsidP="006960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511F" w:rsidRPr="00BF0DDB" w:rsidRDefault="00BF511F" w:rsidP="006960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:rsidR="00BF511F" w:rsidRPr="00BF0DDB" w:rsidRDefault="00BF511F" w:rsidP="006960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ПРИЗНАНИЯ И СПИСАНИЯ БЕЗНАДЕЖНОЙ</w:t>
      </w:r>
      <w:r w:rsidR="003F7997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ВЗЫСКАНИЮ ЗАДОЛЖЕННОСТИ</w:t>
      </w:r>
      <w:r w:rsidR="003F7997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ПЛАТЕЖАМ В БЮДЖЕТ МУНИЦИПАЛЬНОГО ОБРА</w:t>
      </w:r>
      <w:r w:rsidR="003F7997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ЗОВАНИЯ АДМИНИСТРАЦИЕЙ  СЕЛЬСКОГО ПОСЕЛЕНИЯ     ЧУРОВСКОЕ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Списанию в соответствии с настоящим порядком признания и списания безнадежной к взысканию задолженности по платежам в бюджет муниципального образования (далее по тексту – Порядок), в соответствии с требованиями и 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правилами</w:t>
      </w:r>
      <w:proofErr w:type="gram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установленными бюджетным и налоговым </w:t>
      </w:r>
      <w:hyperlink r:id="rId7" w:tooltip="Законы в России" w:history="1">
        <w:r w:rsidRPr="00696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 Российской Федерации</w:t>
        </w:r>
      </w:hyperlink>
      <w:r w:rsidRPr="00696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подлежат неналоговые доходы бюджета муници</w:t>
      </w:r>
      <w:r w:rsidR="003F7997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пального образования  сельское поселения </w:t>
      </w:r>
      <w:proofErr w:type="spellStart"/>
      <w:r w:rsidR="003F7997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Чуровское</w:t>
      </w:r>
      <w:proofErr w:type="spell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по тексту – Муниципальное образование), указанные в части 10 статьи 62 Бюджетного кодекса Российской Федерации.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настоящим порядком подлежит списанию также </w:t>
      </w:r>
      <w:hyperlink r:id="rId8" w:tooltip="Задолженность по процентам" w:history="1">
        <w:r w:rsidRPr="00696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задолженность по процентам</w:t>
        </w:r>
      </w:hyperlink>
      <w:r w:rsidRPr="00696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штрафам и неустойкам, предусмотренным гражданским законодательством Российской Федерации и связанным с несвоевременной уплатой задолженности признанной безнадежной к взысканию и подлежащей списанию по основаниям предусмотренным настоящим порядком и бюджетным законодательством Российской Федерации.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Настоящий порядок применяется в отношении платежей в бюджет муниципального образования, не уплаченных в установленный срок и соответственно задолженности, взыскание которой оказалось невозможным в случае: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смерти физического лица – плательщика платежей в бюджет муниципального образования или объявления его умершим в порядке, установленном гражданским процессуальным законодательством Российской Федерации;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признания банкротом </w:t>
      </w:r>
      <w:hyperlink r:id="rId9" w:tooltip="Индивидуальное предпринимательство" w:history="1">
        <w:r w:rsidRPr="00696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индивидуального предпринимателя</w:t>
        </w:r>
      </w:hyperlink>
      <w:r w:rsidRPr="00696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плательщика платежей в бюджет муниципального образования в соответствии с Федеральным законом Российской Федерации от 01.01.2001 г.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ликвидации организации – плательщика платежей в бюджет муниципального образования в части задолженности по платежам в бюджет, не погашенным по причине недостаточности имущества организации и</w:t>
      </w:r>
      <w:r w:rsidR="00E5056C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2.4. принятия судом акта, в соответствии с которым администратор доходов бюджета муниципального образования утрачивает возможность взыскания задолженности по платежам в бюджет в связи с истечением установленного 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срока ее взыскания (срока </w:t>
      </w:r>
      <w:hyperlink r:id="rId10" w:tooltip="Давность исковая" w:history="1">
        <w:r w:rsidRPr="00696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исковой давности</w:t>
        </w:r>
      </w:hyperlink>
      <w:r w:rsidRPr="00696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статьи 46 Федерального закона Российской Федерации от 01.01.2001 г. «Об исполнительном производстве», если 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даты образования</w:t>
      </w:r>
      <w:proofErr w:type="gram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задолженности по пла</w:t>
      </w:r>
      <w:r w:rsidR="003F7997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тежам в бюджет прошло более трех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лет, в следующих случаях: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судом возвращено заявление о признании плательщика платежей в бюджет муниципального образования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2.6. в случае истечения установленного Кодексом Российской Федерации </w:t>
      </w:r>
      <w:r w:rsidRPr="00696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 </w:t>
      </w:r>
      <w:hyperlink r:id="rId11" w:tooltip="Административное право" w:history="1">
        <w:r w:rsidRPr="00696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административных правонарушениях</w:t>
        </w:r>
      </w:hyperlink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 </w:t>
      </w:r>
      <w:r w:rsidRPr="00696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 </w:t>
      </w:r>
      <w:hyperlink r:id="rId12" w:tooltip="Административный штраф" w:history="1">
        <w:r w:rsidRPr="00696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административным штрафам</w:t>
        </w:r>
      </w:hyperlink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не уплаченным в установленный срок, получателем которых является бюджет муниципального образования.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о признании указанной в пункте 1 настоящего порядка задолженности безнадежной к взысканию и ее списании принимается комиссией по погашению задолженности по неналоговым платежам в бюджет муници</w:t>
      </w:r>
      <w:r w:rsidR="00ED1944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пального образования 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 </w:t>
      </w:r>
      <w:proofErr w:type="spellStart"/>
      <w:r w:rsidR="00ED1944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Чуровское</w:t>
      </w:r>
      <w:proofErr w:type="spellEnd"/>
      <w:r w:rsidR="00ED1944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по тексту – Комиссия)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 основаниям указанным в пункте 2 настоящего порядка, и подписывается главой администрации муниципального образования или иным уполномоченным на подписание должностным лицом администрации.</w:t>
      </w:r>
      <w:proofErr w:type="gramEnd"/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Заседание комиссии оформляется протоколом (актом), который подписывается всеми членами комиссии, принимающими участие в заседании комиссии, в случае наличия особого мнения 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и(</w:t>
      </w:r>
      <w:proofErr w:type="gram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или) замечаний у кого-либо из членов комиссии, указанные замечания (мнение) отражаются в протоколе (акте) и подписываются членом комиссии их выразивших. Оформленный протокол (акт) комиссии о признании безнадежной к взысканию задолженности по платежам в бюджет муниципального образования утверждается главой администрации муниципального образования.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комиссии о признании задолженности безнадежной к взысканию и ее списание оформляется по форме согласно Приложению № 1 к настоящему порядку.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Заседание комиссии по вопросу признания и списания безнадежной к взысканию задолженности проводится не позднее 3 (трех) рабочих дней после подготовки справки о сумме задолженности</w:t>
      </w:r>
      <w:r w:rsidR="006965B1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(приложение №2)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получения администрацией муници</w:t>
      </w:r>
      <w:r w:rsidR="00ED1944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пального образования 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выписок указанных в пункте 4 настоящего порядка, а также документов предусмотренных Перечнем документов, подтверждающих обстоятельства признания безнадежными к взысканию задолженности по платежам в бюджет муниципального образования (Приложение</w:t>
      </w:r>
      <w:r w:rsidR="006965B1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№3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</w:t>
      </w:r>
      <w:proofErr w:type="gram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настоящему порядку) (далее по тексту – Перечень документов).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должником является физическое лицо, не имевшее статуса индивидуального предпринимателя, заседание комиссии по вопросу признания и списания безнадежной к взысканию задолженности проводится не позднее 3 (трех) рабочих дней после подготовки справки о сумме задолженности указанной в пункте 4 настоящего порядка, а также документов предусмотренных Перечнем документов.</w:t>
      </w:r>
    </w:p>
    <w:p w:rsidR="00ED1944" w:rsidRPr="00BF0DDB" w:rsidRDefault="00ED1944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Протокол (акт) в обязательном порядке должен содержать:</w:t>
      </w:r>
    </w:p>
    <w:p w:rsidR="00ED1944" w:rsidRPr="00BF0DDB" w:rsidRDefault="00ED1944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</w:t>
      </w:r>
      <w:r w:rsidR="006965B1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полное наименование организаци</w:t>
      </w:r>
      <w:proofErr w:type="gramStart"/>
      <w:r w:rsidR="006965B1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="006965B1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юридического лица;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фамилию, имя, отчество (при наличии) – физического лица (индивидуального предпринимателя);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идентификационный номер налогоплательщика, основной </w:t>
      </w:r>
      <w:hyperlink r:id="rId13" w:tooltip="Государственный регистрационный номер" w:history="1">
        <w:r w:rsidRPr="00696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государственный регистрационный номер</w:t>
        </w:r>
      </w:hyperlink>
      <w:r w:rsidRPr="00696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 сведения о платеже, по которому возникла задолженность;</w:t>
      </w:r>
    </w:p>
    <w:p w:rsidR="00BF511F" w:rsidRPr="00696082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д) код классификации доходов бюджетов Российской Федерации, по 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которому</w:t>
      </w:r>
      <w:proofErr w:type="gram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учитывается задолженность по платежам в бюджет </w:t>
      </w:r>
      <w:hyperlink r:id="rId14" w:tooltip="Бюджетная система" w:history="1">
        <w:r w:rsidRPr="00696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бюджетной системы</w:t>
        </w:r>
      </w:hyperlink>
      <w:r w:rsidRPr="00696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Российской Федерации, его наименование;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е) сумма задолженности по платежам в бюджет муниципального образования (в том числе по пеням, штрафам и процентам);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ж) дата принятия решения о признании безнадежной к взысканию задолженности по платежам в бюджет муниципального образования;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з) подписи членов комиссии.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Протокол (акт) заседания комиссии о признании безнадежной и подлежащей списанию задолженности утверждается главой администрации муниципального образования или иным уполномоченным на подписание должностным лицом администрации, не позднее 1 (одного) рабочего дня после проведения заседания комиссии и оформлении надлежащего протокола (акта) комиссии.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утверждения протокола (акта) указанного в пункте 6 настоящего порядка, главой администрации муниципального образования или иным уполномоченным на подписание должностным лицом администрации, секретарь комиссии, в течение 1 (одного) рабочего дня готовит проект решения администрации муниципального образования о признании безнадежной к взысканию и подлежащей списанию задолженности по платежам в бюджет муниципального образования и направляет его на подписание главе администрации муниципального образования</w:t>
      </w:r>
      <w:proofErr w:type="gram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иному уполномоченному на подписание должностному лицу администрации.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В течение 1 (одного) рабочего дня поле направления проекта решения администрации муниципального образования о признании безнадежной к взысканию и подлежащей списанию задолженности по платежам в бюджет 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муниципального образования главе администрации муниципального образования или иному уполномоченному на подписание должностному лицу администрации указанное решение подлежит подписанию.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Порядок работы комиссии по погашению задолженности по неналоговым платежам в бюджет муници</w:t>
      </w:r>
      <w:r w:rsidR="00ED1944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пального образования  сельское поселение </w:t>
      </w:r>
      <w:proofErr w:type="spellStart"/>
      <w:r w:rsidR="00ED1944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Чуровское</w:t>
      </w:r>
      <w:proofErr w:type="spellEnd"/>
      <w:r w:rsidR="00ED1944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определяется ее председателем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10. Копия решения 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и(</w:t>
      </w:r>
      <w:proofErr w:type="gram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или) выписка из </w:t>
      </w:r>
      <w:hyperlink r:id="rId15" w:tooltip="Протоколы заседаний" w:history="1">
        <w:r w:rsidRPr="00696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протокола заседания</w:t>
        </w:r>
      </w:hyperlink>
      <w:r w:rsidRPr="00696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комиссии направляется заинтересованным лицам (заявителям) в случае если заседание комиссии проводилось по их заявлению и в заявлении указано </w:t>
      </w:r>
      <w:hyperlink r:id="rId16" w:tooltip="О предоставлении информации" w:history="1">
        <w:r w:rsidRPr="00696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предоставлении информации</w:t>
        </w:r>
      </w:hyperlink>
      <w:r w:rsidRPr="00696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 рассматриваемому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вопросу.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Указанные в настоящем пункте порядка документы направляются в адрес и способом, 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указанными</w:t>
      </w:r>
      <w:proofErr w:type="gram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заинтересованным лицом (заявителем) в заявлении, в срок: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копия решения о признании и списании безнадежной к взысканию задолженности по платежам в бюджет муниципального образования – в течение 3 (трех) рабочих дней после подписания решения главой администрации муниципального образования или иным должностным лицом администрации, наделенным правом подписи;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случае отказа комиссии в принятии решения о признании и списании безнадежной к взысканию задолженности по платежам в бюджет муниципального образования, </w:t>
      </w:r>
      <w:hyperlink r:id="rId17" w:tooltip="Выписки из протоколов" w:history="1">
        <w:r w:rsidRPr="00696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выписка из протокола</w:t>
        </w:r>
      </w:hyperlink>
      <w:r w:rsidR="00B12252" w:rsidRPr="00696082">
        <w:rPr>
          <w:rFonts w:ascii="Times New Roman" w:hAnsi="Times New Roman" w:cs="Times New Roman"/>
          <w:sz w:val="28"/>
          <w:szCs w:val="28"/>
        </w:rPr>
        <w:t xml:space="preserve"> </w:t>
      </w:r>
      <w:r w:rsidRPr="00696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аседания комиссии – в течение 3 (трех) рабочих дней после проведения заседания комиссии, выписка подписывается председателем и секретарем комиссии.</w:t>
      </w:r>
    </w:p>
    <w:p w:rsidR="00B12252" w:rsidRPr="00BF0DDB" w:rsidRDefault="00B12252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11. 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</w:t>
      </w:r>
      <w:r w:rsidRPr="00696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принятия </w:t>
      </w:r>
      <w:hyperlink r:id="rId18" w:tooltip="Законы, Ленинградская обл." w:history="1">
        <w:r w:rsidR="00B12252" w:rsidRPr="00696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Вологодской</w:t>
        </w:r>
        <w:r w:rsidRPr="00696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области</w:t>
        </w:r>
      </w:hyperlink>
      <w:r w:rsidRPr="00696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нормативных </w:t>
      </w:r>
      <w:hyperlink r:id="rId19" w:tooltip="Правовые акты" w:history="1">
        <w:r w:rsidRPr="00696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правовых актов</w:t>
        </w:r>
      </w:hyperlink>
      <w:r w:rsidR="00B12252" w:rsidRPr="00696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Советом депутатов сельского поселения </w:t>
      </w:r>
      <w:proofErr w:type="spellStart"/>
      <w:r w:rsidR="00B12252" w:rsidRPr="00696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Чуровское</w:t>
      </w:r>
      <w:proofErr w:type="spellEnd"/>
      <w:r w:rsidRPr="00696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регулирующих сферу деятельности настоящего Порядка и устанавливающих дополнительные основания признания безнадежной к взысканию задолженности по платежам в бюджет муниципального образования списание указанной задолженности производится в соответствии с Порядком на основании документов, установленных вышеуказанными законами или </w:t>
      </w:r>
      <w:hyperlink r:id="rId20" w:tooltip="Нормы права" w:history="1">
        <w:r w:rsidRPr="00696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нормативными правовыми</w:t>
        </w:r>
      </w:hyperlink>
      <w:r w:rsidRPr="00696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актами.</w:t>
      </w:r>
      <w:proofErr w:type="gramEnd"/>
    </w:p>
    <w:p w:rsidR="00B12252" w:rsidRPr="00BF0DDB" w:rsidRDefault="00B12252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96082" w:rsidRDefault="00B12252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</w:t>
      </w:r>
    </w:p>
    <w:p w:rsidR="00696082" w:rsidRDefault="00696082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96082" w:rsidRDefault="00696082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319E" w:rsidRDefault="0048319E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319E" w:rsidRDefault="0048319E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319E" w:rsidRDefault="0048319E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319E" w:rsidRDefault="0048319E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319E" w:rsidRDefault="0048319E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319E" w:rsidRDefault="0048319E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319E" w:rsidRDefault="0048319E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319E" w:rsidRDefault="0048319E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319E" w:rsidRDefault="0048319E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319E" w:rsidRDefault="0048319E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0473" w:rsidRDefault="00AB0473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511F" w:rsidRPr="00BF0DDB" w:rsidRDefault="00696082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</w:t>
      </w:r>
      <w:r w:rsidR="00B12252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BF511F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  <w:r w:rsidR="004831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1</w:t>
      </w:r>
    </w:p>
    <w:p w:rsidR="00BF511F" w:rsidRPr="00BF0DDB" w:rsidRDefault="00B12252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к Порядку </w:t>
      </w:r>
    </w:p>
    <w:p w:rsidR="00BF511F" w:rsidRPr="00BF0DDB" w:rsidRDefault="00B12252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</w:t>
      </w:r>
      <w:r w:rsidR="006960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F511F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признании 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безнадежной</w:t>
      </w:r>
      <w:proofErr w:type="gram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взысканию и подлежащей списанию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задолженности по платежам в бюджет муниципального образования</w:t>
      </w:r>
    </w:p>
    <w:p w:rsidR="00BF511F" w:rsidRPr="00BF0DDB" w:rsidRDefault="00B12252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___.______</w:t>
      </w:r>
      <w:r w:rsidR="00BF511F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20___ г. № __________</w:t>
      </w:r>
    </w:p>
    <w:p w:rsidR="00BF511F" w:rsidRPr="00BF0DDB" w:rsidRDefault="00B12252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BF511F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основании подпункта ___ пункта ___ статьи 47.2 Бюджетного кодекса Российской Федерации и подпункта ___ пункта 2 Порядка признания и списания безнадежной к взысканию задолженности по платежам в бюджет муниципального образования, утвержден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ного</w:t>
      </w:r>
      <w:r w:rsidR="00BF511F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Постан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овлением администрации </w:t>
      </w:r>
      <w:r w:rsidR="00AB0473" w:rsidRPr="00AB0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 29.07.</w:t>
      </w:r>
      <w:r w:rsidRPr="00AB0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2019</w:t>
      </w:r>
      <w:r w:rsidR="00AB0473" w:rsidRPr="00AB0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 №58</w:t>
      </w:r>
      <w:r w:rsidR="00BF511F" w:rsidRPr="00AB0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администрация</w:t>
      </w:r>
      <w:r w:rsidR="00BF511F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приняла решение признать задолженность по платежам в бюджет муниципального образования ________________________________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наименование организации, ИНН/КПП/ОГРН – юридического лица;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фамилия, имя, отчество, ИНН (при наличии) – физического лица (индивидуального предпринимателя)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</w:t>
      </w:r>
      <w:r w:rsidR="00AB0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наименование платежа в отношении</w:t>
      </w:r>
      <w:r w:rsidR="00B12252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которого проводится процедура</w:t>
      </w:r>
    </w:p>
    <w:p w:rsidR="00B12252" w:rsidRPr="00BF0DDB" w:rsidRDefault="00B12252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</w:t>
      </w:r>
    </w:p>
    <w:p w:rsidR="00BF511F" w:rsidRPr="00BF0DDB" w:rsidRDefault="00BF511F" w:rsidP="004831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спр</w:t>
      </w:r>
      <w:r w:rsidR="00B12252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авки заместителя главы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</w:t>
      </w:r>
      <w:r w:rsidR="00B12252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рации по финансовым вопросам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__.__.20__ г. № ___ на сумму </w:t>
      </w:r>
      <w:r w:rsidR="00AB0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 (_____) рублей ___ коп.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 том числе: сумм</w:t>
      </w:r>
      <w:r w:rsidR="00AB0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основного долга ________ (_____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руб. ___</w:t>
      </w:r>
      <w:r w:rsidR="00AB0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коп., сумма пени _____(_____) </w:t>
      </w:r>
      <w:proofErr w:type="spellStart"/>
      <w:r w:rsidR="00AB0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руб</w:t>
      </w:r>
      <w:proofErr w:type="spellEnd"/>
      <w:r w:rsidR="00AB0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.___коп., сумма штрафа _______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AB0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_____) руб. ___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коп.,</w:t>
      </w:r>
      <w:r w:rsidR="00AB0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сумма процентов _____ (____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руб. ___ коп.).</w:t>
      </w:r>
      <w:proofErr w:type="gramEnd"/>
    </w:p>
    <w:p w:rsidR="00BF511F" w:rsidRPr="00BF0DDB" w:rsidRDefault="00BF511F" w:rsidP="004831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</w:t>
      </w:r>
    </w:p>
    <w:p w:rsidR="00BF511F" w:rsidRPr="00BF0DDB" w:rsidRDefault="00BF511F" w:rsidP="00AB04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Администрация муниципал</w:t>
      </w:r>
      <w:r w:rsidR="009F4F2C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ьного образования на основании: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_____________________________________________________________________________ решила произвести списание признанной, настоящим решением, безнадежной задолженности.</w:t>
      </w:r>
    </w:p>
    <w:tbl>
      <w:tblPr>
        <w:tblW w:w="9806" w:type="dxa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3095"/>
        <w:gridCol w:w="2070"/>
        <w:gridCol w:w="56"/>
      </w:tblGrid>
      <w:tr w:rsidR="00BF511F" w:rsidRPr="00BF0DDB" w:rsidTr="00AB0473">
        <w:trPr>
          <w:gridAfter w:val="1"/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F511F" w:rsidRPr="00BF0DDB" w:rsidRDefault="00BF511F" w:rsidP="0048319E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3065" w:type="dxa"/>
            <w:tcBorders>
              <w:top w:val="single" w:sz="2" w:space="0" w:color="E7E7E7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F511F" w:rsidRPr="00BF0DDB" w:rsidRDefault="0048319E" w:rsidP="0048319E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010" w:type="dxa"/>
            <w:tcBorders>
              <w:top w:val="single" w:sz="2" w:space="0" w:color="E7E7E7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F511F" w:rsidRPr="00BF0DDB" w:rsidRDefault="00BF511F" w:rsidP="004831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11F" w:rsidRPr="00BF0DDB" w:rsidTr="00AB0473">
        <w:trPr>
          <w:gridAfter w:val="1"/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F511F" w:rsidRPr="0048319E" w:rsidRDefault="00BF511F" w:rsidP="0048319E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 уполномоченного лица)</w:t>
            </w:r>
          </w:p>
        </w:tc>
        <w:tc>
          <w:tcPr>
            <w:tcW w:w="3065" w:type="dxa"/>
            <w:tcBorders>
              <w:top w:val="single" w:sz="2" w:space="0" w:color="E7E7E7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F511F" w:rsidRPr="0048319E" w:rsidRDefault="00BF511F" w:rsidP="0048319E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 должностного лица)</w:t>
            </w:r>
          </w:p>
        </w:tc>
        <w:tc>
          <w:tcPr>
            <w:tcW w:w="2010" w:type="dxa"/>
            <w:tcBorders>
              <w:top w:val="single" w:sz="2" w:space="0" w:color="E7E7E7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8319E" w:rsidRPr="0048319E" w:rsidRDefault="0048319E" w:rsidP="0048319E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</w:t>
            </w:r>
            <w:r w:rsidR="00BF511F" w:rsidRPr="0048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</w:t>
            </w:r>
            <w:proofErr w:type="gramEnd"/>
          </w:p>
          <w:p w:rsidR="00BF511F" w:rsidRPr="0048319E" w:rsidRDefault="00BF511F" w:rsidP="0048319E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должностного лица)</w:t>
            </w:r>
          </w:p>
        </w:tc>
      </w:tr>
      <w:tr w:rsidR="00BF511F" w:rsidRPr="00BF0DDB" w:rsidTr="00AB0473">
        <w:trPr>
          <w:gridAfter w:val="1"/>
          <w:trHeight w:val="715"/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F511F" w:rsidRPr="00BF0DDB" w:rsidRDefault="00BF511F" w:rsidP="0048319E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П.</w:t>
            </w:r>
          </w:p>
          <w:p w:rsidR="00BF511F" w:rsidRPr="00BF0DDB" w:rsidRDefault="00BF511F" w:rsidP="0048319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shd w:val="clear" w:color="auto" w:fill="auto"/>
            <w:vAlign w:val="bottom"/>
            <w:hideMark/>
          </w:tcPr>
          <w:p w:rsidR="00BF511F" w:rsidRPr="00BF0DDB" w:rsidRDefault="00BF511F" w:rsidP="0048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F511F" w:rsidRPr="00BF0DDB" w:rsidRDefault="00BF511F" w:rsidP="0048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11F" w:rsidRPr="00BF0DDB" w:rsidTr="00AB0473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F511F" w:rsidRPr="0048319E" w:rsidRDefault="00BF511F" w:rsidP="00BF0DDB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065" w:type="dxa"/>
            <w:tcBorders>
              <w:top w:val="single" w:sz="2" w:space="0" w:color="E7E7E7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F511F" w:rsidRPr="0048319E" w:rsidRDefault="00BF511F" w:rsidP="00BF0DDB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010" w:type="dxa"/>
            <w:tcBorders>
              <w:top w:val="single" w:sz="2" w:space="0" w:color="E7E7E7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8319E" w:rsidRDefault="0048319E" w:rsidP="0048319E">
            <w:pPr>
              <w:spacing w:after="0" w:line="240" w:lineRule="auto"/>
              <w:ind w:right="20" w:firstLine="2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8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BF511F" w:rsidRPr="0048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</w:t>
            </w:r>
            <w:proofErr w:type="spellEnd"/>
            <w:r w:rsidR="00BF511F" w:rsidRPr="0048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BF511F" w:rsidRPr="0048319E" w:rsidRDefault="00BF511F" w:rsidP="0048319E">
            <w:pPr>
              <w:spacing w:after="0" w:line="240" w:lineRule="auto"/>
              <w:ind w:right="20" w:firstLine="2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подписи)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F511F" w:rsidRPr="00BF0DDB" w:rsidRDefault="00BF511F" w:rsidP="00BF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11F" w:rsidRPr="00BF0DDB" w:rsidTr="00AB0473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F511F" w:rsidRPr="00BF0DDB" w:rsidRDefault="00BF511F" w:rsidP="00AB0473">
            <w:pPr>
              <w:spacing w:after="0" w:line="240" w:lineRule="auto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решения направлено в адрес заявителя:</w:t>
            </w:r>
          </w:p>
        </w:tc>
        <w:tc>
          <w:tcPr>
            <w:tcW w:w="3065" w:type="dxa"/>
            <w:tcBorders>
              <w:top w:val="single" w:sz="2" w:space="0" w:color="E7E7E7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F511F" w:rsidRDefault="0048319E" w:rsidP="00AB0473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 20 ___</w:t>
            </w:r>
            <w:r w:rsidR="00BF511F" w:rsidRPr="00BF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48319E" w:rsidRPr="008E243C" w:rsidRDefault="0048319E" w:rsidP="00BF0DDB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направления)</w:t>
            </w:r>
          </w:p>
        </w:tc>
        <w:tc>
          <w:tcPr>
            <w:tcW w:w="2010" w:type="dxa"/>
            <w:tcBorders>
              <w:top w:val="single" w:sz="2" w:space="0" w:color="E7E7E7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F511F" w:rsidRPr="00BF0DDB" w:rsidRDefault="00BF511F" w:rsidP="0048319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511F" w:rsidRDefault="0048319E" w:rsidP="00BF0DDB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="00BF511F" w:rsidRPr="00BF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</w:p>
          <w:p w:rsidR="0048319E" w:rsidRPr="008E243C" w:rsidRDefault="0048319E" w:rsidP="00BF0DDB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 должностного лица, направившего заявку)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F511F" w:rsidRPr="00BF0DDB" w:rsidRDefault="00BF511F" w:rsidP="00BF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11F" w:rsidRPr="00BF0DDB" w:rsidTr="00AB0473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F511F" w:rsidRPr="0048319E" w:rsidRDefault="00BF511F" w:rsidP="00BF0DDB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2" w:space="0" w:color="E7E7E7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F511F" w:rsidRPr="0048319E" w:rsidRDefault="00BF511F" w:rsidP="00BF0DDB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F511F" w:rsidRPr="00BF0DDB" w:rsidRDefault="00BF511F" w:rsidP="00BF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F511F" w:rsidRPr="00BF0DDB" w:rsidRDefault="00BF511F" w:rsidP="00BF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511F" w:rsidRPr="00BF0DDB" w:rsidRDefault="009F4F2C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</w:t>
      </w:r>
      <w:r w:rsidR="00E5056C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F511F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  <w:r w:rsidR="00E5056C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№2</w:t>
      </w:r>
    </w:p>
    <w:p w:rsidR="00BF511F" w:rsidRPr="00BF0DDB" w:rsidRDefault="009F4F2C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</w:t>
      </w:r>
      <w:r w:rsidR="00BF511F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Порядку 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511F" w:rsidRPr="00BF0DDB" w:rsidRDefault="009F4F2C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E5056C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BF511F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СПРАВКА (ВЫПИСКА)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сумме задолженности по платежам в бюджет муниципального образования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(в том числе по пеням, штрафам и процентам)</w:t>
      </w:r>
    </w:p>
    <w:p w:rsidR="00BF511F" w:rsidRPr="00BF0DDB" w:rsidRDefault="0048319E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___.___.20__г. №</w:t>
      </w:r>
      <w:r w:rsidR="00BF511F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      __________________________________________________________________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(полное наименование организации, И</w:t>
      </w:r>
      <w:r w:rsidR="009F4F2C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НН/ОГРН/КПП – юридического лица)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фамилия, имя, отчество (при наличии), ИНН (при наличии) – физического лица (индивидуального</w:t>
      </w:r>
      <w:r w:rsidR="009F4F2C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предпринимателя) наименование платежа в отношении, которого проводится процедура)</w:t>
      </w:r>
      <w:proofErr w:type="gramEnd"/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состоянию на __.__.20__ г. вышеуказанное лицо имеет следующую задолженность: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вид (наименование) задолженности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______</w:t>
      </w:r>
      <w:r w:rsidR="004831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дата образования задолженности: __.__.20__ г.;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сумма (размер) задолженности по основному долгу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__________ (__________) </w:t>
      </w:r>
      <w:proofErr w:type="gram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рублей ___ копеек;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сумма (размер) задолженности по начисленным пеням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__________ (__________) </w:t>
      </w:r>
      <w:proofErr w:type="gram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рублей ___ копеек;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5.сумма (размер) задолженности по начисленным штрафам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__________ (__________) </w:t>
      </w:r>
      <w:proofErr w:type="gram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рублей ___ копеек;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сумма (размер) задолженности по начисленным процентам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__________ (__________) </w:t>
      </w:r>
      <w:proofErr w:type="gram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рублей ___ копеек;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всего сумма (размер) задолженности составляет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__________ (__________) </w:t>
      </w:r>
      <w:proofErr w:type="gram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рублей ___ копеек.</w:t>
      </w:r>
    </w:p>
    <w:p w:rsidR="00BF511F" w:rsidRPr="00BF0DDB" w:rsidRDefault="00BF511F" w:rsidP="004831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Код (коды) </w:t>
      </w:r>
      <w:hyperlink r:id="rId21" w:tooltip="Бюджетная классификация" w:history="1">
        <w:r w:rsidRPr="0048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бюджетной классификации</w:t>
        </w:r>
      </w:hyperlink>
      <w:r w:rsidRPr="004831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которой учитывается задолженность: __________________________</w:t>
      </w:r>
      <w:r w:rsidR="004831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Администрацией муници</w:t>
      </w:r>
      <w:r w:rsidR="009F4F2C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пального образования 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рамках взыскания задолженности, указанной в настоящей справке (выписке), были приняты следующие меры: _______________________________________</w:t>
      </w:r>
      <w:r w:rsidR="004831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</w:t>
      </w:r>
    </w:p>
    <w:p w:rsidR="00BF511F" w:rsidRPr="00BF0DDB" w:rsidRDefault="00BF511F" w:rsidP="00BF0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9795" w:type="dxa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3516"/>
        <w:gridCol w:w="2930"/>
      </w:tblGrid>
      <w:tr w:rsidR="009F4F2C" w:rsidRPr="00BF0DDB" w:rsidTr="00BF511F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F511F" w:rsidRPr="00BF0DDB" w:rsidRDefault="009F4F2C" w:rsidP="00BF0DDB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по финансовым вопросам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F511F" w:rsidRPr="00BF0DDB" w:rsidRDefault="00BF511F" w:rsidP="00BF0DDB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F511F" w:rsidRPr="00BF0DDB" w:rsidRDefault="00BF511F" w:rsidP="00BF0DDB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F511F" w:rsidRPr="00BF0DDB" w:rsidRDefault="00BF511F" w:rsidP="00BF0DDB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F511F" w:rsidRPr="00BF0DDB" w:rsidRDefault="00BF511F" w:rsidP="00BF0DDB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  <w:tr w:rsidR="009F4F2C" w:rsidRPr="00BF0DDB" w:rsidTr="00BF511F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F511F" w:rsidRPr="00BF0DDB" w:rsidRDefault="009F4F2C" w:rsidP="00BF0DDB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BF511F" w:rsidRPr="00BF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F511F" w:rsidRPr="00BF0DDB" w:rsidRDefault="009F4F2C" w:rsidP="00BF0DDB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BF511F" w:rsidRPr="00BF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 И.О.)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F511F" w:rsidRPr="00BF0DDB" w:rsidRDefault="00BF511F" w:rsidP="00BF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F2C" w:rsidRPr="00BF0DDB" w:rsidTr="00BF511F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F511F" w:rsidRPr="00BF0DDB" w:rsidRDefault="00BF511F" w:rsidP="00BF0DDB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F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F511F" w:rsidRPr="00BF0DDB" w:rsidRDefault="00BF511F" w:rsidP="00BF0DDB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П.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F511F" w:rsidRPr="00BF0DDB" w:rsidRDefault="00BF511F" w:rsidP="00BF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F511F" w:rsidRPr="00BF0DDB" w:rsidRDefault="00BF511F" w:rsidP="00BF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319E" w:rsidRDefault="00BE5AE1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</w:t>
      </w:r>
    </w:p>
    <w:p w:rsidR="0048319E" w:rsidRDefault="0048319E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319E" w:rsidRDefault="0048319E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511F" w:rsidRPr="00BF0DDB" w:rsidRDefault="0048319E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</w:t>
      </w:r>
      <w:r w:rsidR="00BE5AE1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F511F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  <w:r w:rsidR="00E5056C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№3</w:t>
      </w:r>
    </w:p>
    <w:p w:rsidR="00BF511F" w:rsidRDefault="00BE5AE1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</w:t>
      </w:r>
      <w:r w:rsidR="00BF511F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Порядку </w:t>
      </w:r>
    </w:p>
    <w:p w:rsidR="0048319E" w:rsidRPr="00BF0DDB" w:rsidRDefault="0048319E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511F" w:rsidRPr="00BF0DDB" w:rsidRDefault="00BF511F" w:rsidP="004831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</w:t>
      </w:r>
    </w:p>
    <w:p w:rsidR="00BF511F" w:rsidRDefault="00BF511F" w:rsidP="004831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ДОКУМЕНТОВ, </w:t>
      </w:r>
      <w:r w:rsidR="00BE5AE1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ПОДТВЕРЖДАЮЩИХ ОБСТОЯТЕЛЬСТВА</w:t>
      </w:r>
      <w:r w:rsidR="00BE5AE1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ПРИЗНАНИЯ</w:t>
      </w:r>
      <w:r w:rsidR="00BE5AE1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БЕЗНАДЕЖНОЙ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ВЗЫСКАНИЮ</w:t>
      </w:r>
      <w:r w:rsidR="00BE5AE1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ЗАДОЛЖЕННОСТИ ПО ПЛАТЕЖАМ</w:t>
      </w:r>
      <w:r w:rsidR="00BE5AE1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БЮДЖЕТ МУНИЦИПАЛЬНОГО ОБРАЗОВАНИЯ</w:t>
      </w:r>
    </w:p>
    <w:p w:rsidR="0048319E" w:rsidRPr="00BF0DDB" w:rsidRDefault="0048319E" w:rsidP="004831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При наличии оснований, указанных в пункте 2 Порядка признания и списания безнадежной к взысканию задолженности по платежам в бюджет муниципального образов</w:t>
      </w:r>
      <w:r w:rsidR="00BE5AE1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ания администрацией сельского поселения </w:t>
      </w:r>
      <w:proofErr w:type="spellStart"/>
      <w:r w:rsidR="00BE5AE1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Чуровское</w:t>
      </w:r>
      <w:proofErr w:type="spell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по тексту – Порядок) рассмотрение вопроса о признании и списании безнадежной к взысканию задолженности по платежам в бюджет муниципального образования осуществляется на основании следующих документов: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справки (выписки) финансово-бюджетного отдела о сумме задолженности по платежам в бюджет муниципального образования (в том числе по пеням, штрафам и процентам), с обязательным указанием в ней о принятых мерах по обеспечению взыскания задолженности перед бюджетом муниципального образования (Приложение к настоящему порядку);</w:t>
      </w:r>
    </w:p>
    <w:p w:rsidR="00BF511F" w:rsidRPr="00BF0DDB" w:rsidRDefault="00BE5AE1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 выписки из Единого государственного реестра юридических лиц, содержащей сведения о государственной регистрации прекращения деятельности юридического </w:t>
      </w:r>
      <w:r w:rsidR="00BF511F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лица в связи с его ликвидацией;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1.3. выписки из Единого государственного реестра индивидуальных предпринимателей, 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содержащая</w:t>
      </w:r>
      <w:proofErr w:type="gram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сведения о государственной регистрации прекращения физическим лицом деятельности в качестве индивидуального предпринимателя;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копии свидетельства о смерти физического лица или копия судебного решения об объявлении физического лица умершим;</w:t>
      </w:r>
      <w:proofErr w:type="gramEnd"/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1.5. судебного акта, в соответствии с которым администратор доходов бюджета утрачивает возможность взыскания задолженности по платежам в бюджет5;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1.6.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Российской Федерации «Об исполнительном производстве»;</w:t>
      </w:r>
    </w:p>
    <w:p w:rsidR="006965B1" w:rsidRPr="00BF0DDB" w:rsidRDefault="006965B1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1.7. по иным основаниям, установленным в соответствии с действующим законодательством РФ, Вологодской области и муниципальными правовыми актами муниципального образования.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При наличии основания признания и списания безнадежной задолженности указанного в подпункте 2.1 порядка решение принимается на основании документов указанных в подпунктах 1.1 и 1.4 пункта 1 настоящего перечня.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При наличии основания признания и списания безнадежной задолженности указанного в подпункте 2.2 порядка решение принимается на 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основании документов указанных в подпунктах 1.1, 1.3 и 1.5 пункта 1 настоящего перечня.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При наличии основания признания и списания безнадежной задолженности указанного в подпункте 2.3 порядка решение принимается на основании документов указанных в подпунктах 1.1 и 1.2 пункта 1 настоящего перечня.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При наличии основания признания и списания безнадежной задолженности указанного в подпункте 2.4 порядка решение принимается на основании документов указанных в подпунктах 1.1 и 1.5 пункта 1 настоящего перечня.</w:t>
      </w:r>
    </w:p>
    <w:p w:rsidR="00BF511F" w:rsidRPr="00BF0DDB" w:rsidRDefault="007870A6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При наличии основания признания и списания безнадежной </w:t>
      </w:r>
      <w:r w:rsidR="00BF511F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задолженности</w:t>
      </w:r>
      <w:r w:rsidR="00BF511F" w:rsidRPr="00BF0D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указанного в подпункте 2.5 порядка решение</w:t>
      </w:r>
      <w:r w:rsidR="00BF511F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принимается на основании документов указанных в подпунктах 1.1, </w:t>
      </w:r>
      <w:r w:rsidR="00BE5AE1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При наличии основания признания и списания </w:t>
      </w:r>
      <w:proofErr w:type="gramStart"/>
      <w:r w:rsidR="00BE5AE1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безнадежной</w:t>
      </w:r>
      <w:proofErr w:type="gramEnd"/>
      <w:r w:rsidR="00BE5AE1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F511F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1.5 и 1.6 пункта 1 настоящего перечня.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наличии основания признания и списания безнадежной задолженности указанного в подпункте 2.6 порядка решение принимается на основании документов </w:t>
      </w:r>
      <w:r w:rsidR="007870A6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указанных в подпунктах 1.1 и 1.6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пункта 1 настоящего перечня или</w:t>
      </w:r>
      <w:r w:rsidR="007870A6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заключения 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 истечении срока давности и отсутствии оснований для перерыва, приостановления или продления такого срока, при наличии соответствующих постановлений службы судебных приставов, либо отсутствии информации о фактическом исполнении в рамках исполнительного</w:t>
      </w:r>
      <w:proofErr w:type="gramEnd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производства более 1 (одного) года после направления постановлений об </w:t>
      </w:r>
      <w:hyperlink r:id="rId22" w:tooltip="Административные правонарушения" w:history="1">
        <w:r w:rsidRPr="008E24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административных правонарушениях</w:t>
        </w:r>
      </w:hyperlink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службу судебных приставов.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принятии администрацией муниципального образования решения о признании и списании безнадежной к взысканию задолженности по платежам в бюджет муниципального образования по инициа</w:t>
      </w:r>
      <w:r w:rsidR="00E5056C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тиве заместителя главы администрации по финансовым вопросам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указанные в пункте 1 настоящего перечня документы, за исключением документа указанного в подпункте 1.1 пункта 1 перечня,  в случае их отсутствия в администрации, запрашиваются в соответствующих органах и организац</w:t>
      </w:r>
      <w:r w:rsidR="007870A6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иях заместителем главы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</w:t>
      </w:r>
      <w:r w:rsidR="007870A6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ии</w:t>
      </w:r>
      <w:proofErr w:type="gramEnd"/>
      <w:r w:rsidR="007870A6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финансовым вопросам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F511F" w:rsidRPr="00BF0DDB" w:rsidRDefault="00BF511F" w:rsidP="00BF0D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 </w:t>
      </w:r>
      <w:proofErr w:type="gramStart"/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принятии администрацией муниципального образования решения о признании и списании безнадежной к взысканию задолженности по платежам в бюджет муниципального образования по инициативе заинтересованного лица (заявителя – юридического или физического лица) указанные в пункте 1 настоящего перечня документы, за исключением документа указанного в подпункте 1.1 пункта 1 перечня, в случае их отсутствия в администрации, запрашиваются в соответствующих</w:t>
      </w:r>
      <w:r w:rsidR="007870A6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органах и организациях заместителем главы</w:t>
      </w:r>
      <w:proofErr w:type="gramEnd"/>
      <w:r w:rsidR="007870A6"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по финансовым вопросам</w:t>
      </w:r>
      <w:r w:rsidRPr="00BF0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либо могут быть представлены заинтересованным лицом (заявителем) по собственной инициативе.</w:t>
      </w:r>
    </w:p>
    <w:sectPr w:rsidR="00BF511F" w:rsidRPr="00BF0DDB" w:rsidSect="0048319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2126"/>
    <w:multiLevelType w:val="multilevel"/>
    <w:tmpl w:val="0DC8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F14C3"/>
    <w:multiLevelType w:val="hybridMultilevel"/>
    <w:tmpl w:val="79DA1A86"/>
    <w:lvl w:ilvl="0" w:tplc="A16EA1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11F"/>
    <w:rsid w:val="003F7997"/>
    <w:rsid w:val="0048319E"/>
    <w:rsid w:val="004E06A9"/>
    <w:rsid w:val="00641FD0"/>
    <w:rsid w:val="00696082"/>
    <w:rsid w:val="006965B1"/>
    <w:rsid w:val="006F300D"/>
    <w:rsid w:val="00775D86"/>
    <w:rsid w:val="007870A6"/>
    <w:rsid w:val="0089136E"/>
    <w:rsid w:val="008C3CEE"/>
    <w:rsid w:val="008E243C"/>
    <w:rsid w:val="008F31FE"/>
    <w:rsid w:val="009F4F2C"/>
    <w:rsid w:val="00A34A79"/>
    <w:rsid w:val="00AB0473"/>
    <w:rsid w:val="00B12252"/>
    <w:rsid w:val="00BE5AE1"/>
    <w:rsid w:val="00BE7576"/>
    <w:rsid w:val="00BF0DDB"/>
    <w:rsid w:val="00BF511F"/>
    <w:rsid w:val="00C250DE"/>
    <w:rsid w:val="00CE43F1"/>
    <w:rsid w:val="00D4601D"/>
    <w:rsid w:val="00E5056C"/>
    <w:rsid w:val="00ED1944"/>
    <w:rsid w:val="00F1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1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0D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2625">
              <w:marLeft w:val="1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4203">
                      <w:marLeft w:val="0"/>
                      <w:marRight w:val="0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65150">
                  <w:marLeft w:val="0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12957">
                  <w:marLeft w:val="101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dolzhennostmz_po_protcentam/" TargetMode="External"/><Relationship Id="rId13" Type="http://schemas.openxmlformats.org/officeDocument/2006/relationships/hyperlink" Target="http://pandia.ru/text/category/gosudarstvennij_registratcionnij_nomer/" TargetMode="External"/><Relationship Id="rId18" Type="http://schemas.openxmlformats.org/officeDocument/2006/relationships/hyperlink" Target="http://pandia.ru/text/category/zakoni__leningradskaya_obl_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byudzhetnaya_klassifikatciya/" TargetMode="External"/><Relationship Id="rId7" Type="http://schemas.openxmlformats.org/officeDocument/2006/relationships/hyperlink" Target="http://www.pandia.ru/text/category/zakoni_v_rossii/" TargetMode="External"/><Relationship Id="rId12" Type="http://schemas.openxmlformats.org/officeDocument/2006/relationships/hyperlink" Target="http://pandia.ru/text/category/administrativnij_shtraf/" TargetMode="External"/><Relationship Id="rId17" Type="http://schemas.openxmlformats.org/officeDocument/2006/relationships/hyperlink" Target="http://pandia.ru/text/category/vipiski_iz_protokol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_predostavlenii_informatcii/" TargetMode="External"/><Relationship Id="rId20" Type="http://schemas.openxmlformats.org/officeDocument/2006/relationships/hyperlink" Target="http://pandia.ru/text/category/normi_prav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administrativnoe_pravo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protokoli_zasedanij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davnostmz_iskovaya/" TargetMode="External"/><Relationship Id="rId19" Type="http://schemas.openxmlformats.org/officeDocument/2006/relationships/hyperlink" Target="http://pandia.ru/text/category/pravovie_ak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ndividualmznoe_predprinimatelmzstvo/" TargetMode="External"/><Relationship Id="rId14" Type="http://schemas.openxmlformats.org/officeDocument/2006/relationships/hyperlink" Target="http://pandia.ru/text/category/byudzhetnaya_sistema/" TargetMode="External"/><Relationship Id="rId22" Type="http://schemas.openxmlformats.org/officeDocument/2006/relationships/hyperlink" Target="http://pandia.ru/text/category/administrativnie_pravonarus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703E6-B83B-4ADC-A275-E378109C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RePack by Diakov</cp:lastModifiedBy>
  <cp:revision>15</cp:revision>
  <cp:lastPrinted>2019-07-29T06:22:00Z</cp:lastPrinted>
  <dcterms:created xsi:type="dcterms:W3CDTF">2019-07-21T13:47:00Z</dcterms:created>
  <dcterms:modified xsi:type="dcterms:W3CDTF">2019-07-29T06:31:00Z</dcterms:modified>
</cp:coreProperties>
</file>